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CB" w:rsidRPr="00537E5A" w:rsidRDefault="000E61CB" w:rsidP="0088169E">
      <w:pPr>
        <w:shd w:val="clear" w:color="auto" w:fill="FFFFFF"/>
        <w:spacing w:line="525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537E5A">
        <w:rPr>
          <w:rFonts w:ascii="华文中宋" w:eastAsia="华文中宋" w:hAnsi="华文中宋" w:hint="eastAsia"/>
          <w:b/>
          <w:bCs/>
          <w:sz w:val="44"/>
          <w:szCs w:val="44"/>
        </w:rPr>
        <w:t>中国人民大学爱心互助金申请表</w:t>
      </w:r>
    </w:p>
    <w:tbl>
      <w:tblPr>
        <w:tblW w:w="9525" w:type="dxa"/>
        <w:jc w:val="center"/>
        <w:tblCellMar>
          <w:left w:w="0" w:type="dxa"/>
          <w:right w:w="0" w:type="dxa"/>
        </w:tblCellMar>
        <w:tblLook w:val="04A0"/>
      </w:tblPr>
      <w:tblGrid>
        <w:gridCol w:w="1450"/>
        <w:gridCol w:w="1571"/>
        <w:gridCol w:w="698"/>
        <w:gridCol w:w="720"/>
        <w:gridCol w:w="981"/>
        <w:gridCol w:w="578"/>
        <w:gridCol w:w="1406"/>
        <w:gridCol w:w="2121"/>
      </w:tblGrid>
      <w:tr w:rsidR="000E61CB" w:rsidTr="00E678DF">
        <w:trPr>
          <w:trHeight w:val="731"/>
          <w:jc w:val="center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0E61CB" w:rsidTr="00E678DF">
        <w:trPr>
          <w:trHeight w:val="826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职工号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pacing w:val="-18"/>
                <w:sz w:val="28"/>
                <w:szCs w:val="28"/>
              </w:rPr>
              <w:t>联系电话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0E61CB" w:rsidTr="00E678DF">
        <w:trPr>
          <w:trHeight w:val="662"/>
          <w:jc w:val="center"/>
        </w:trPr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525" w:lineRule="atLeas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申请</w:t>
            </w:r>
          </w:p>
          <w:p w:rsidR="000E61CB" w:rsidRPr="00537E5A" w:rsidRDefault="000E61CB" w:rsidP="00E678DF">
            <w:pPr>
              <w:spacing w:line="525" w:lineRule="atLeas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补助</w:t>
            </w:r>
          </w:p>
          <w:p w:rsidR="000E61CB" w:rsidRPr="00537E5A" w:rsidRDefault="000E61CB" w:rsidP="00E678DF">
            <w:pPr>
              <w:spacing w:line="525" w:lineRule="atLeas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情况</w:t>
            </w:r>
          </w:p>
          <w:p w:rsidR="000E61CB" w:rsidRPr="00537E5A" w:rsidRDefault="000E61CB" w:rsidP="00E678DF">
            <w:pPr>
              <w:spacing w:line="525" w:lineRule="atLeas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疾病名称</w:t>
            </w:r>
          </w:p>
        </w:tc>
        <w:tc>
          <w:tcPr>
            <w:tcW w:w="65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0E61CB" w:rsidTr="00E678DF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1CB" w:rsidRPr="00537E5A" w:rsidRDefault="000E61CB" w:rsidP="00E678DF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诊治单位</w:t>
            </w:r>
          </w:p>
        </w:tc>
        <w:tc>
          <w:tcPr>
            <w:tcW w:w="65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0E61CB" w:rsidTr="00E678DF">
        <w:trPr>
          <w:trHeight w:val="6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1CB" w:rsidRPr="00537E5A" w:rsidRDefault="000E61CB" w:rsidP="00E678DF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一年内累计发生医疗费用总额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CB" w:rsidRPr="00537E5A" w:rsidRDefault="000E61CB" w:rsidP="00E678DF">
            <w:pPr>
              <w:spacing w:line="360" w:lineRule="auto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0E61CB" w:rsidTr="00E678DF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1CB" w:rsidRPr="00537E5A" w:rsidRDefault="000E61CB" w:rsidP="00E678DF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基本医疗报销金额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CB" w:rsidRPr="00537E5A" w:rsidRDefault="000E61CB" w:rsidP="00E678DF">
            <w:pPr>
              <w:spacing w:line="360" w:lineRule="auto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0E61CB" w:rsidTr="00E678DF">
        <w:trPr>
          <w:trHeight w:val="7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1CB" w:rsidRPr="00537E5A" w:rsidRDefault="000E61CB" w:rsidP="00E678DF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自付医疗费2万元（含）以上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医药费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CB" w:rsidRPr="00537E5A" w:rsidRDefault="000E61CB" w:rsidP="00E678DF">
            <w:pPr>
              <w:spacing w:line="360" w:lineRule="auto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0E61CB" w:rsidTr="00E678DF">
        <w:trPr>
          <w:trHeight w:val="6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1CB" w:rsidRPr="00537E5A" w:rsidRDefault="000E61CB" w:rsidP="00E678DF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1CB" w:rsidRPr="00537E5A" w:rsidRDefault="000E61CB" w:rsidP="00E678DF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诊疗费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CB" w:rsidRPr="00537E5A" w:rsidRDefault="000E61CB" w:rsidP="00E678DF">
            <w:pPr>
              <w:spacing w:line="360" w:lineRule="auto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0E61CB" w:rsidTr="00E678DF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1CB" w:rsidRPr="00537E5A" w:rsidRDefault="000E61CB" w:rsidP="00E678DF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360" w:lineRule="auto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其他费用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CB" w:rsidRPr="00537E5A" w:rsidRDefault="000E61CB" w:rsidP="00E678DF">
            <w:pPr>
              <w:spacing w:line="360" w:lineRule="auto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0E61CB" w:rsidTr="00E678DF">
        <w:trPr>
          <w:trHeight w:val="2737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525" w:lineRule="atLeas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分会</w:t>
            </w:r>
          </w:p>
          <w:p w:rsidR="000E61CB" w:rsidRPr="00537E5A" w:rsidRDefault="000E61CB" w:rsidP="00E678DF">
            <w:pPr>
              <w:spacing w:line="525" w:lineRule="atLeas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审批</w:t>
            </w:r>
          </w:p>
          <w:p w:rsidR="000E61CB" w:rsidRPr="00537E5A" w:rsidRDefault="000E61CB" w:rsidP="00E678DF">
            <w:pPr>
              <w:spacing w:line="525" w:lineRule="atLeas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CB" w:rsidRPr="00537E5A" w:rsidRDefault="000E61CB" w:rsidP="00E678DF">
            <w:pPr>
              <w:spacing w:line="360" w:lineRule="auto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  <w:p w:rsidR="000E61CB" w:rsidRPr="00537E5A" w:rsidRDefault="000E61CB" w:rsidP="00E678DF">
            <w:pPr>
              <w:wordWrap w:val="0"/>
              <w:spacing w:line="360" w:lineRule="auto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                    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 xml:space="preserve"> </w:t>
            </w:r>
          </w:p>
          <w:p w:rsidR="000E61CB" w:rsidRPr="00537E5A" w:rsidRDefault="000E61CB" w:rsidP="00E678DF">
            <w:pPr>
              <w:wordWrap w:val="0"/>
              <w:spacing w:line="360" w:lineRule="auto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负责人签字：</w:t>
            </w: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           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 xml:space="preserve"> </w:t>
            </w:r>
          </w:p>
          <w:p w:rsidR="000E61CB" w:rsidRPr="00537E5A" w:rsidRDefault="000E61CB" w:rsidP="00E678DF">
            <w:pPr>
              <w:wordWrap w:val="0"/>
              <w:spacing w:line="360" w:lineRule="auto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年</w:t>
            </w: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  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 xml:space="preserve"> 月</w:t>
            </w: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  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 xml:space="preserve"> 日 （盖章）</w:t>
            </w:r>
          </w:p>
        </w:tc>
      </w:tr>
      <w:tr w:rsidR="000E61CB" w:rsidTr="00E678DF">
        <w:trPr>
          <w:trHeight w:val="2428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1CB" w:rsidRPr="00537E5A" w:rsidRDefault="000E61CB" w:rsidP="00E678DF">
            <w:pPr>
              <w:spacing w:line="525" w:lineRule="atLeas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互管会</w:t>
            </w:r>
          </w:p>
          <w:p w:rsidR="000E61CB" w:rsidRPr="00537E5A" w:rsidRDefault="000E61CB" w:rsidP="00E678DF">
            <w:pPr>
              <w:spacing w:line="525" w:lineRule="atLeas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80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CB" w:rsidRPr="00537E5A" w:rsidRDefault="000E61CB" w:rsidP="00E678DF">
            <w:pPr>
              <w:spacing w:line="360" w:lineRule="auto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  <w:p w:rsidR="000E61CB" w:rsidRPr="00537E5A" w:rsidRDefault="000E61CB" w:rsidP="00E678DF">
            <w:pPr>
              <w:spacing w:line="360" w:lineRule="auto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</w:t>
            </w:r>
          </w:p>
          <w:p w:rsidR="000E61CB" w:rsidRPr="00537E5A" w:rsidRDefault="000E61CB" w:rsidP="00E678DF">
            <w:pPr>
              <w:spacing w:line="360" w:lineRule="auto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补助金额：人民币（大写）：</w:t>
            </w: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  <w:u w:val="single"/>
              </w:rPr>
              <w:t>            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（小写：</w:t>
            </w: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  <w:u w:val="single"/>
              </w:rPr>
              <w:t>        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）</w:t>
            </w:r>
          </w:p>
          <w:p w:rsidR="000E61CB" w:rsidRPr="00537E5A" w:rsidRDefault="000E61CB" w:rsidP="00E678DF">
            <w:pPr>
              <w:wordWrap w:val="0"/>
              <w:spacing w:line="360" w:lineRule="auto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负责人签字：</w:t>
            </w: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           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 xml:space="preserve"> </w:t>
            </w:r>
          </w:p>
          <w:p w:rsidR="000E61CB" w:rsidRPr="00537E5A" w:rsidRDefault="000E61CB" w:rsidP="00E678DF">
            <w:pPr>
              <w:wordWrap w:val="0"/>
              <w:spacing w:line="360" w:lineRule="auto"/>
              <w:ind w:firstLine="4357"/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>年</w:t>
            </w: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  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 xml:space="preserve"> 月</w:t>
            </w:r>
            <w:r w:rsidRPr="00537E5A">
              <w:rPr>
                <w:rFonts w:ascii="微软雅黑" w:eastAsia="仿宋_GB2312" w:hAnsi="微软雅黑" w:hint="eastAsia"/>
                <w:b/>
                <w:bCs/>
                <w:sz w:val="28"/>
                <w:szCs w:val="28"/>
              </w:rPr>
              <w:t>   </w:t>
            </w:r>
            <w:r w:rsidRPr="00537E5A">
              <w:rPr>
                <w:rFonts w:ascii="仿宋_GB2312" w:eastAsia="仿宋_GB2312" w:hAnsi="微软雅黑" w:hint="eastAsia"/>
                <w:b/>
                <w:bCs/>
                <w:sz w:val="28"/>
                <w:szCs w:val="28"/>
              </w:rPr>
              <w:t xml:space="preserve"> 日 （盖章）</w:t>
            </w:r>
          </w:p>
        </w:tc>
      </w:tr>
    </w:tbl>
    <w:p w:rsidR="000E61CB" w:rsidRPr="003070B6" w:rsidRDefault="000E61CB" w:rsidP="000E61CB">
      <w:r>
        <w:rPr>
          <w:rFonts w:ascii="微软雅黑" w:eastAsia="微软雅黑" w:hAnsi="微软雅黑" w:hint="eastAsia"/>
          <w:szCs w:val="21"/>
        </w:rPr>
        <w:t>申请人需提供当年的原始处方及发票，作为申请“爱心互助金”补助的凭证。</w:t>
      </w:r>
    </w:p>
    <w:sectPr w:rsidR="000E61CB" w:rsidRPr="003070B6" w:rsidSect="0083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B6" w:rsidRDefault="003B27B6" w:rsidP="00760EE1">
      <w:pPr>
        <w:spacing w:line="240" w:lineRule="auto"/>
      </w:pPr>
      <w:r>
        <w:separator/>
      </w:r>
    </w:p>
  </w:endnote>
  <w:endnote w:type="continuationSeparator" w:id="0">
    <w:p w:rsidR="003B27B6" w:rsidRDefault="003B27B6" w:rsidP="00760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B6" w:rsidRDefault="003B27B6" w:rsidP="00760EE1">
      <w:pPr>
        <w:spacing w:line="240" w:lineRule="auto"/>
      </w:pPr>
      <w:r>
        <w:separator/>
      </w:r>
    </w:p>
  </w:footnote>
  <w:footnote w:type="continuationSeparator" w:id="0">
    <w:p w:rsidR="003B27B6" w:rsidRDefault="003B27B6" w:rsidP="00760E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DA1"/>
    <w:rsid w:val="000E61CB"/>
    <w:rsid w:val="000F1D52"/>
    <w:rsid w:val="00353A11"/>
    <w:rsid w:val="003B27B6"/>
    <w:rsid w:val="003F42E7"/>
    <w:rsid w:val="003F4937"/>
    <w:rsid w:val="00440078"/>
    <w:rsid w:val="00527FBF"/>
    <w:rsid w:val="00533D55"/>
    <w:rsid w:val="006E70C6"/>
    <w:rsid w:val="00720464"/>
    <w:rsid w:val="00760EE1"/>
    <w:rsid w:val="007F5AD1"/>
    <w:rsid w:val="00834FA8"/>
    <w:rsid w:val="0088169E"/>
    <w:rsid w:val="009551F2"/>
    <w:rsid w:val="009B76D2"/>
    <w:rsid w:val="009C74CE"/>
    <w:rsid w:val="00A21D50"/>
    <w:rsid w:val="00AE2BB9"/>
    <w:rsid w:val="00C22DB2"/>
    <w:rsid w:val="00D5519F"/>
    <w:rsid w:val="00E83DA1"/>
    <w:rsid w:val="00EF3773"/>
    <w:rsid w:val="00F70C40"/>
    <w:rsid w:val="00FB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1"/>
    <w:pPr>
      <w:widowControl w:val="0"/>
      <w:spacing w:line="432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EE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E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EE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169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6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5A1D-EE0B-4021-8B61-C9623DDF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Windows 用户</cp:lastModifiedBy>
  <cp:revision>3</cp:revision>
  <dcterms:created xsi:type="dcterms:W3CDTF">2016-11-25T01:31:00Z</dcterms:created>
  <dcterms:modified xsi:type="dcterms:W3CDTF">2016-12-08T02:46:00Z</dcterms:modified>
</cp:coreProperties>
</file>